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4D" w:rsidRPr="00CF0F4D" w:rsidRDefault="00CF0F4D" w:rsidP="00CF0F4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36"/>
          <w:szCs w:val="36"/>
          <w:lang w:eastAsia="el-GR"/>
        </w:rPr>
      </w:pPr>
      <w:r w:rsidRPr="00CF0F4D">
        <w:rPr>
          <w:rFonts w:ascii="Tahoma" w:eastAsia="Times New Roman" w:hAnsi="Tahoma" w:cs="Tahoma"/>
          <w:sz w:val="36"/>
          <w:szCs w:val="36"/>
          <w:lang w:eastAsia="el-GR"/>
        </w:rPr>
        <w:t>Σύλλογοι και Τμήματα Αρχιτεκτόνων</w:t>
      </w:r>
    </w:p>
    <w:p w:rsidR="00CF0F4D" w:rsidRPr="00CF0F4D" w:rsidRDefault="00CF0F4D" w:rsidP="00CF0F4D">
      <w:pPr>
        <w:spacing w:after="0" w:line="240" w:lineRule="auto"/>
        <w:rPr>
          <w:rFonts w:ascii="Tahoma" w:eastAsia="Times New Roman" w:hAnsi="Tahoma" w:cs="Tahoma"/>
          <w:caps/>
          <w:sz w:val="24"/>
          <w:szCs w:val="24"/>
          <w:lang w:eastAsia="el-GR"/>
        </w:rPr>
      </w:pPr>
      <w:r w:rsidRPr="00CF0F4D">
        <w:rPr>
          <w:rFonts w:ascii="Tahoma" w:eastAsia="Times New Roman" w:hAnsi="Tahoma" w:cs="Tahoma"/>
          <w:caps/>
          <w:sz w:val="24"/>
          <w:szCs w:val="24"/>
          <w:lang w:eastAsia="el-GR"/>
        </w:rPr>
        <w:t> 3 ΝΟΕΜΒΡΙΟΥ 2023</w:t>
      </w:r>
    </w:p>
    <w:p w:rsidR="00CF0F4D" w:rsidRPr="00CF0F4D" w:rsidRDefault="00CF0F4D" w:rsidP="00CF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after="0" w:line="240" w:lineRule="auto"/>
        <w:rPr>
          <w:rFonts w:ascii="Tahoma" w:eastAsia="Times New Roman" w:hAnsi="Tahoma" w:cs="Tahoma"/>
          <w:caps/>
          <w:sz w:val="24"/>
          <w:szCs w:val="24"/>
          <w:lang w:eastAsia="el-GR"/>
        </w:rPr>
      </w:pPr>
      <w:r w:rsidRPr="00CF0F4D">
        <w:rPr>
          <w:rFonts w:ascii="Tahoma" w:eastAsia="Times New Roman" w:hAnsi="Tahoma" w:cs="Tahoma"/>
          <w:caps/>
          <w:sz w:val="24"/>
          <w:szCs w:val="24"/>
          <w:lang w:eastAsia="el-GR"/>
        </w:rPr>
        <w:t> ΣΑΔΑΣ-ΠΕΑ</w:t>
      </w:r>
    </w:p>
    <w:p w:rsidR="00CF0F4D" w:rsidRPr="00CF0F4D" w:rsidRDefault="00CF0F4D" w:rsidP="00CF0F4D">
      <w:pPr>
        <w:spacing w:after="0" w:line="240" w:lineRule="auto"/>
        <w:rPr>
          <w:rFonts w:ascii="Tahoma" w:eastAsia="Times New Roman" w:hAnsi="Tahoma" w:cs="Tahoma"/>
          <w:caps/>
          <w:sz w:val="24"/>
          <w:szCs w:val="24"/>
          <w:lang w:eastAsia="el-GR"/>
        </w:rPr>
      </w:pPr>
      <w:r w:rsidRPr="00CF0F4D">
        <w:rPr>
          <w:rFonts w:ascii="Tahoma" w:eastAsia="Times New Roman" w:hAnsi="Tahoma" w:cs="Tahoma"/>
          <w:caps/>
          <w:sz w:val="24"/>
          <w:szCs w:val="24"/>
          <w:lang w:eastAsia="el-GR"/>
        </w:rPr>
        <w:t> </w:t>
      </w:r>
      <w:hyperlink r:id="rId4" w:tooltip="Ανακοινωσεις" w:history="1">
        <w:r w:rsidRPr="00CF0F4D">
          <w:rPr>
            <w:rFonts w:ascii="Tahoma" w:eastAsia="Times New Roman" w:hAnsi="Tahoma" w:cs="Tahoma"/>
            <w:caps/>
            <w:color w:val="004C98"/>
            <w:sz w:val="24"/>
            <w:szCs w:val="24"/>
            <w:lang w:eastAsia="el-GR"/>
          </w:rPr>
          <w:t>ΑΝΑΚΟΙΝΩΣΕΙΣ</w:t>
        </w:r>
      </w:hyperlink>
      <w:r w:rsidRPr="00CF0F4D">
        <w:rPr>
          <w:rFonts w:ascii="Tahoma" w:eastAsia="Times New Roman" w:hAnsi="Tahoma" w:cs="Tahoma"/>
          <w:caps/>
          <w:sz w:val="24"/>
          <w:szCs w:val="24"/>
          <w:lang w:eastAsia="el-GR"/>
        </w:rPr>
        <w:t>, </w:t>
      </w:r>
      <w:hyperlink r:id="rId5" w:tooltip="Συλλογοι και Τμηματα" w:history="1">
        <w:r w:rsidRPr="00CF0F4D">
          <w:rPr>
            <w:rFonts w:ascii="Tahoma" w:eastAsia="Times New Roman" w:hAnsi="Tahoma" w:cs="Tahoma"/>
            <w:caps/>
            <w:color w:val="004C98"/>
            <w:sz w:val="24"/>
            <w:szCs w:val="24"/>
            <w:lang w:eastAsia="el-GR"/>
          </w:rPr>
          <w:t>ΣΥΛΛΟΓΟΙ ΚΑΙ ΤΜΗΜΑΤΑ</w:t>
        </w:r>
      </w:hyperlink>
    </w:p>
    <w:p w:rsidR="00CF0F4D" w:rsidRPr="00CF0F4D" w:rsidRDefault="00CF0F4D" w:rsidP="00CF0F4D">
      <w:pPr>
        <w:spacing w:after="0" w:line="240" w:lineRule="auto"/>
        <w:rPr>
          <w:rFonts w:ascii="Tahoma" w:eastAsia="Times New Roman" w:hAnsi="Tahoma" w:cs="Tahoma"/>
          <w:caps/>
          <w:sz w:val="24"/>
          <w:szCs w:val="24"/>
          <w:lang w:eastAsia="el-GR"/>
        </w:rPr>
      </w:pPr>
      <w:r w:rsidRPr="00CF0F4D">
        <w:rPr>
          <w:rFonts w:ascii="Tahoma" w:eastAsia="Times New Roman" w:hAnsi="Tahoma" w:cs="Tahoma"/>
          <w:caps/>
          <w:sz w:val="24"/>
          <w:szCs w:val="24"/>
          <w:lang w:eastAsia="el-GR"/>
        </w:rPr>
        <w:t> </w:t>
      </w:r>
      <w:hyperlink r:id="rId6" w:tooltip="Συλλογοι Περιφερειας" w:history="1">
        <w:r w:rsidRPr="00CF0F4D">
          <w:rPr>
            <w:rFonts w:ascii="Tahoma" w:eastAsia="Times New Roman" w:hAnsi="Tahoma" w:cs="Tahoma"/>
            <w:caps/>
            <w:color w:val="303030"/>
            <w:sz w:val="24"/>
            <w:szCs w:val="24"/>
            <w:lang w:eastAsia="el-GR"/>
          </w:rPr>
          <w:t>Συλλογοι Περιφερειας</w:t>
        </w:r>
      </w:hyperlink>
      <w:r w:rsidRPr="00CF0F4D">
        <w:rPr>
          <w:rFonts w:ascii="Tahoma" w:eastAsia="Times New Roman" w:hAnsi="Tahoma" w:cs="Tahoma"/>
          <w:caps/>
          <w:sz w:val="24"/>
          <w:szCs w:val="24"/>
          <w:lang w:eastAsia="el-GR"/>
        </w:rPr>
        <w:t>, </w:t>
      </w:r>
      <w:hyperlink r:id="rId7" w:tooltip="Τμηματα ΣΑΔΑΣ - ΠΕΑ" w:history="1">
        <w:r w:rsidRPr="00CF0F4D">
          <w:rPr>
            <w:rFonts w:ascii="Tahoma" w:eastAsia="Times New Roman" w:hAnsi="Tahoma" w:cs="Tahoma"/>
            <w:caps/>
            <w:color w:val="303030"/>
            <w:sz w:val="24"/>
            <w:szCs w:val="24"/>
            <w:lang w:eastAsia="el-GR"/>
          </w:rPr>
          <w:t>Τμηματα ΣΑΔΑΣ - ΠΕΑ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ΤΜΗΜΑΤΑ ΣΑΔΑΣ – ΠΕΑ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 Τμήμα Αρκαδίας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Κονδάκη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8, 22100 Τρίπολη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sadas.arkadias@yahoo.gr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Παναγιώτης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Καμπυλαυκάς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 : Αθανάσιος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Μοτζριάν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 : Παρασκευή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Μέλεγου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 : Μαρία Κανελλοπούλου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Μέλος : Ανδρέας Μπούρας</w:t>
      </w:r>
    </w:p>
    <w:p w:rsid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Τμήμα Αττικής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Προσωρινώς εξυπηρετείται στα γραφεία του ΣΑΔΑΣ-ΠΕΑ (Κλάδου &amp; Βρυσακίου 15, 10555 Αθήνα)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Τηλέφωνο : 2103215146 και 2103215147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8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tmattikissp@gmail.com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hyperlink r:id="rId9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tmattikissp@tee.gr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Τ. Τσαλίκη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Δ.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Κεκάτος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Γεν. Γραμματέας:  Ο. Οικονόμου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 Ο.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Μπαλαούρα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Γεν. Γραμματέας: Α.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Μαούνης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Ε. Βαφειάδου, Ε.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Βερτζώνης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Παπαγκίκας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Μαδεμοχωρίτης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Π. Μπαλαμπάνης, Π. Πανόπουλος, Φ. Πατσιούρα, Ε.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Σελιανίτη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Τζαντζόγλου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Γ. Χαλκίδης</w:t>
      </w:r>
    </w:p>
    <w:p w:rsid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3 Τμήμα Θεσπρωτίας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Γρ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. Λαμπράκη 2, 46100, Ηγουμενίτσα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0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niki21144@gmail.com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hyperlink r:id="rId11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gkatsios@gmail.com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Ν. Τσιάτσιου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Κάτσιος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 Η. Τσόγκας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Ν.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Μπαλαούρα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Ε. Τσουκαλά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 Τμήμα Κορινθίας</w:t>
      </w:r>
    </w:p>
    <w:p w:rsidR="00CF0F4D" w:rsidRPr="00CF0F4D" w:rsidRDefault="00CF0F4D" w:rsidP="00CF0F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Διεύθυνση / Έδρα: Πλατεία Πλουμιστού, 20200 Κιάτο</w:t>
      </w:r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>Τηλέφωνο: 27420/23756</w:t>
      </w:r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</w:r>
      <w:proofErr w:type="spellStart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Fax</w:t>
      </w:r>
      <w:proofErr w:type="spellEnd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: 27420/23756</w:t>
      </w:r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</w:r>
      <w:proofErr w:type="spellStart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e-mail</w:t>
      </w:r>
      <w:proofErr w:type="spellEnd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: sakorinthias@gmail.com</w:t>
      </w:r>
    </w:p>
    <w:p w:rsidR="00CF0F4D" w:rsidRPr="00CF0F4D" w:rsidRDefault="00CF0F4D" w:rsidP="00CF0F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Δ.Σ.</w:t>
      </w:r>
    </w:p>
    <w:p w:rsidR="00CF0F4D" w:rsidRPr="00CF0F4D" w:rsidRDefault="00CF0F4D" w:rsidP="00CF0F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Πρόεδρος: Κωνσταντίνος Σπηλιόπουλος</w:t>
      </w:r>
    </w:p>
    <w:p w:rsidR="00CF0F4D" w:rsidRPr="00CF0F4D" w:rsidRDefault="00CF0F4D" w:rsidP="00CF0F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 xml:space="preserve">Αντιπρόεδρος: Κωνσταντίνος </w:t>
      </w:r>
      <w:proofErr w:type="spellStart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Κούτχιας</w:t>
      </w:r>
      <w:proofErr w:type="spellEnd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>Γραμματέας: Γεώργιος Βουδούρης</w:t>
      </w:r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 xml:space="preserve">Ταμίας: Φαίη </w:t>
      </w:r>
      <w:proofErr w:type="spellStart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Κοσυφάκη</w:t>
      </w:r>
      <w:proofErr w:type="spellEnd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 xml:space="preserve">Μέλος: Εύη </w:t>
      </w:r>
      <w:proofErr w:type="spellStart"/>
      <w:r w:rsidRPr="00CF0F4D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Σπηλιώτη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 Τμήμα Λέσβου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Ερεσού 5, 81100 Μυτιλήνη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22510/48126, 22510/40847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22510/48127   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2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salesvou@tee.gr 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 Παναγιώτης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Βεκρής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Νίκος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Μπακάλμπασης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 Έλλη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Καλάργαλη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 Μυρτώ Προκοπίου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Μέλος: Παναγιώτης Θεοδωρίδης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6 Τμήμα Λευκάδας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Ι. Μελά 112 &amp; Μητροπόλεως 1, 31100 Λευκάδα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26450/26990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email : </w:t>
      </w:r>
      <w:hyperlink r:id="rId13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arxitektones.lefkada@gmail.com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Κ. Γράψας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Β.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Κοψιδάς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Καββαδάς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 Ν. Γράψας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Δ.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Μπέσσιος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 Τμήμα Μεσσηνίας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Αναγνωσταρά 59, 24100 Καλαμάτα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27210/80965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27210/80965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Μπαξεβανάκη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 : Χρ. Μακρής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 : Α. Ζέρβα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 : Ι. Κανέλλης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 Ε.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Μπιτζάνης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 Τμήμα Ξάνθης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Γραφεία ΤΕΕ Ξάνθης, Μιχαήλ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66, 67100 Ξάνθη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25410/22332, 73443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25410/76064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nkiakos@gmail.com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Α. Κηπουρός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Ν.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Ζερνίδης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Γ. Γραμματέας: Ν.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Κιακός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 Μ.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Χατζηαβραμίδου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Μέλος: Ο. Φάκα</w:t>
      </w:r>
    </w:p>
    <w:p w:rsid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9 Τμήμα Πιερίας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Βότση 9, 60100 Κατερίνη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4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sadaspierias@gmail.com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: Ε. Μανιάτη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 : Δ. Πούλιος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Γ. Γραμματέας : Α.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Χανδόλια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 : Λ. Βούλγαρης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 Α.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Τσιόκας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 Τμήμα Πρέβεζας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5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sadaspreveza@gmail.com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Κωνσταντίνος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Τσούτσης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 : Μαρία Πέτρου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Γ. Γραμματέας : Κώστας – Ορφέας Γενιάς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 : Ουρανία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Ντούσια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 Κωνσταντίνος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Κοσνετζώφ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 Τμήμα Ρεθύμνου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Κουντουριώτου 140, 74100 Ρέθυμνο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28310/29684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2810/29684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sylareth@gmail.com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: Στέφανος Σκανδάλης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 : Βαγγέλης Ανδρεαδάκης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Γ. Γραμματέας : 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Βαλάντης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Μανωλεσάκης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 Ευσταθία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Κολυβάκη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Στέλλα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Κουτλάκη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Χριστίνα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Σπανδάγου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Μανώλης Χαλκιαδάκης</w:t>
      </w:r>
    </w:p>
    <w:p w:rsid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12 Τμήμα Χανίων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Νεάρχου 23 &amp;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Γιαμπουδάκη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73134 Χανιά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28210/40610 &amp; 6980776120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6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sadaschania@gmail.com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https://www.facebook.com/sadaspea.chania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https://www.instagram.com/chaniarchitects/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Ζαχαρίας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Πιστόπουλος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 : Ελευθέριος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Βεργεράκης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Γ. Γραμματέας : Γεώργιος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Κονταξάκης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 : Εμμανουέλα Πέτρου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 Γιώργος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Καλλιγέρης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Μανώλης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Παπατζανάκης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Δέσποινα Κουκλάκη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13 Τμήμα Χίου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Βενιζέλου 72, 82100, Χίος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22710/44163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22710/43002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amfikari@gmail.com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Αννα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Φήκαρη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Αντώνης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Τουλαμπής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(για το πρώτο ήμισυ της θητείας) και Γιώργος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Μπουσές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(για το δεύτερο ήμισυ της θητείας)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 Βαγγέλης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Μαϊστράλης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 Αμαλία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Τσίγκα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Τσαγκάτου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Μέλος: Γιώργος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Μπουσές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(για το πρώτο ήμισυ της θητείας) και Αντώνης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Τουλαμπής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(για το δεύτερο ήμισυ της θητείας)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ΣΥΛΛΟΓΟΙ ΑΡΧΙΤΕΚΤΟΝΩΝ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 Σύλλογος Αρχιτεκτόνων Αιτωλοακαρνανίας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Πάνου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Σούλου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11, 30131 Αγρίνιο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7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ark.etoll@gmail.com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: Δημήτρης Παπακωνσταντίνου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Αντιπρόεδρος : Γιάννης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Κοργιαλάς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Γραμματέας : Λεωνίδας Φραγκούλης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Ταμίας : Βαλεντίνα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Κατσούπη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Μέλος : Δημήτρης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Τσιαμάκης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Σύλλογος Αρχιτεκτόνων Ν. Αχαΐας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Τριών Ναυάρχων 40, 26221 Πάτρα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2610/326922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2610/310478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8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info@sana.gr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9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www.sana.gr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Δ.Σ.: Πρόεδρος: Γιάννης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Πανταζόπουλος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Κώστας –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Θόρβαλτ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Μπάρλας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Γ. Γραμματέας: Κώστας Καλογερόπουλος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 Ελένη Παπαδημητρίου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Μέλη: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Παρθενόπη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Χρυσανθοπούλου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Αγγελική Τσανάκα, Γιώργος Παπανδρέου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 Σύλλογος Αρχιτεκτόνων Βορείου Έβρου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Πλ.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Δασίου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26, 68200 Ορεστιάδα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25520/23468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25520/25595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Τριάντος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 : Η.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Δουλγερίδης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 : Ι. Ασημάκης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 : Κ. Δημόπουλος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Μέλη : Β. Βασιλούδης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 Σύλλογος Αρχιτεκτόνων Δράμας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Μ. Αλεξάνδρου 52, 66100 Δράμα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25210/21022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25210/21022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email : </w:t>
      </w:r>
      <w:hyperlink r:id="rId20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archdramas@gmail.com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 Πηγή Βαγγέλη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 Γεώργιος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Σούτος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Γραμματέας: 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Κοραλλία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Παπαϊωάννου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 Κωνσταντίνος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Καλαϊτζίδης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Μέλος: Βέρα Θασίτου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Αν. Μέλος: Άννα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Καριώτη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Ελένη Κοκκινίδου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 Σύλλογος Αρχιτεκτόνων Δωδεκανήσου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E-mail: </w:t>
      </w:r>
      <w:hyperlink r:id="rId21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sadodinfo@gmail.com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 Κώστας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Σχοινοχωρίτης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Ξανθή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Σωτηράκη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Γραμματέας: Νικήτας Γκαβογιάννης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 : Κωνσταντίνος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Λεριάς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Γιάννης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Ματσαμάς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 Σύλλογος Αρχιτεκτόνων Έβρου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Κ. Παλαιολόγου 59, 68100 Αλεξανδρούπολη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25510/20696, 25510/88030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25510/20696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E-mail: </w:t>
      </w:r>
      <w:hyperlink r:id="rId22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sarchitectev@gmail.com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 Μαρία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Ρεϊζη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Αντιπρόεδρος: Χρήστος Ασλανίδης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 Αναστάσιος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Τσακνής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 Νίκος Χατζόπουλος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 Δημήτρης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Βακαλίδης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Φιλίνα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Ζολώτα, Μαρίνα Αλεξανδρίδη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 Σύλλογος Αρχιτεκτόνων Ν. Εύβοιας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Χαϊνά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Αποστολίδου 29, 34100 Χαλκίδα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22210/61285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22210/61287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23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arch.euboea@gmail.com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Γ. Ρουσοδήμου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Αντιπρόεδρος: Ε. Αγγέλου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 Κ.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Μώρος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 Δ. Οικονόμου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Ειδικός Γραμματέας: Δ. Ματσούκας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Κακάρας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Σταματούκος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 Σύλλογος Αρχιτεκτόνων Ζακύνθου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Προσωρινή 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Κομούτου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6, 29100 Ζάκυνθος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Τηλέφωνο: 6976452329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2695045423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24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aklaydianou@yahoo.gr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Πρόεδρος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Αθηνά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Κλαυδιανού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Αντιπρόεδρος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Παύλος Ε. Κομνηνός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Γραμματέας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 Αναστασία Σ.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Γολέμη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Ταμίας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 Σπυρίδων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Μολλάς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Μέλος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Νικόλαος Δ. Βουτσινάς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 Σύλλογος Αρχιτεκτόνων Ν. Ημαθίας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Αθ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. Διάκου 49, 59100 Βέροια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23310/26469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2310/26471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e-mail:</w:t>
      </w:r>
      <w:hyperlink r:id="rId25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architects.imathia@gmail.com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Δημήτρης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Κουκούδης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 : Παναγιώτης Τουμανίδης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 : Ροδούλα Παπαδάκη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 : Δημήτρης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Καπρίνης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Μέλη : Γιώργος Δημόπουλος</w:t>
      </w:r>
    </w:p>
    <w:p w:rsid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10 Σύλλογος Αρχιτεκτόνων Ν. Ηλείας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Δραγατσανίου 34, 27100 Πύργος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26210/29119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26210/29119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Λ. Μπίκος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Φιλιππόπουλος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Γεν. Γραμματέας: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Δεσπ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Καστραντά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Ειδ. Γραμματέας: Αλ. Παρασκευοπούλου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 Μ.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Παξιμαδάκης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Σ.Σάκκου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. Παρασκευοπούλου – Πολίτη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 Σύλλογος Αρχιτεκτόνων Νομού Ηρακλείου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Ταξιάρχου Μαρκοπούλου 18-20, 71202 Ηράκλειο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26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sanik@teetak.gr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Φ. Κουτσουμπού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Αντιπρόεδρος: Α. Πετράκης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 Ε.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Μουτσοπούλου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 Μ.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Μαραζάκης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Ν.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Βαϊλάκης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 Η. Παπαλουκά, 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Φουρναράκης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 Σύλλογος Αρχιτεκτόνων Θεσσαλονίκης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Επιμενίδου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19, 54633 Θεσσαλονίκη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2310/284510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2310/269023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27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info@architecture.org.gr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28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www.architecture.org.gr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Σωκράτης Δημητριάδης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Αντιπρόεδρος: Σοφία Ξανθοπούλου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Γ. Γραμματέας: Λάμπρος Αντάρας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Ταμίας: Ευαγγελία Μαρίνου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Μέλη:   Βασίλης Γρηγοριάδης, Φανή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Δάλλα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Θεοδώρα Μάνου, Δημήτρης Χατζόπουλος, Ευάγγελος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Χρυσαφίδης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  <w:bookmarkStart w:id="0" w:name="_GoBack"/>
      <w:bookmarkEnd w:id="0"/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13 Σύλλογος Αρχιτεκτόνων Ιωαννίνων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Αραβαντινού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6-8, 45444 Ιωάννινα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6945983777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29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saioanninon@gmail.com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 Γεώργιος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Όκκας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 Φίλιππος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Πλατάρης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Γ. Γραμματέας: Άγγελος Παπαγεωργίου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 Ηλίας Χαρίτος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Μέλος: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Γιωργίνα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Παπαγεωργίου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Αναπληρωματικά Μέλη: Νικόλαος Ζήκος, Χρυσόστομος Παπαγεωργίου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 Σύλλογος Αρχιτεκτόνων Καβάλας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Βότση 2, 65403 Καβάλα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22510/227430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22510/835701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email: </w:t>
      </w:r>
      <w:hyperlink r:id="rId30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sankavala@gmail.com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: Ιωάννης Νεστορίδης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 : Πολυξένη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Χατζηλιάδου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 : Σοφία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Κιρτάζογλου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 Απόστολος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Βουρβουτσιώτης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Πολυάννα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Φραγγίδου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15 Σύλλογος Αρχιτεκτόνων Καρδίτσας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Α. Παπανδρέου 24 43100 Καρδίτσα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. 24410/26908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24410/22961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Πράντζος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Αντιπρόεδρος: Α. Μπουραζάνης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 Χ.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Ντανοβασίλης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 Α. Ευθυμιάδης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Φ.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Φαλιάγκας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ΣΥΛΛΟΓΟΣ ΕΙΝΑΙ ΑΝΕΝΕΡΓΟΣ από το 2011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16 Σύλλογος Αρχιτεκτόνων Κέρκυρας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Λ. Αλεξάνδρας 13, 49100 Κέρκυρα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. 2661021775 και 2661047613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email: archicorfu@hotmail.gr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site:www.corfuarchitects.gr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 Στυλιανός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Μπιρμπίλης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Αντιπρόεδρος: Αγγελική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Θύμη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Γραμματέας: Λουκία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Βεντούρα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Ν.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 Κωνσταντίνος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Δαλιάνης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Κωνσταντίνος Ν.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Βεντούρας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Προκόπης Νικητόπουλος, Σπυριδούλα Αρβανιτάκη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17 Σύλλογος Αρχιτεκτόνων Ν. Κιλκίς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Εθν. Αντίστασης 1, 61100, Κιλκίς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23410/27700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23410/27700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31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kilkis.architects@gmail.com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32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http://sankilkis.wordpress.com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 Γιάννης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Φαχουρίδης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Αντιπρόεδρος: Στέλιος Γκουγκουσίδης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Γεν. Γραμματέας: Ζωή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Τζήμητρα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 Χρήστος Αμανατίδης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1ο Μέλος: Φανή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Ανθυμίδου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1ο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μέλος: Αθηνά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Ασβεστοπούλου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Φλώρου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2ο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μέλος: Σοφία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Σπυρλιάδου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 Σύλλογος Αρχιτεκτόνων Ν. Κοζάνης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Μπουσίου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Εστίας 3, 50131, Κοζάνη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33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syllogos.arch.kozanis@gmail.com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: Τράγιας Βασίλειος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Αντιπρόεδρος 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Χαδιώ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Κωνστάντζα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Γ. Γραμματέας : Σκόρδας Στυλιανός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Ταμίας : Μιμίκου Εύη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Μέλη 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Καράμπελας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Χάρης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19 Σύλλογος Αρχιτεκτόνων Κυκλάδων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Μάρπισσα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Πάρου, 84400 Πάρος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22840/41175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22840/42677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Μ.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Ισιγώνης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 :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Ευριπιώτης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 : Κ. Ξένος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 : Α. Παυλόπουλος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 Κ.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Παγκαλίδης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 Σύλλογος Αρχιτεκτόνων Λάρισας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Καλλιθέας 7 &amp; Τζαβέλλα, 41222 Λάρισα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2410/535615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2410/255718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34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sadaslar@gmail.com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35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www.lararchitects.blogspot.com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Κωνσταντίνος Παπαδημητρίου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Αντιπρόεδρος: 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Νέστορας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Κανέλλος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Γραμματέας: Αντωνία Παπανικολάου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Ταμίας: Ευάγγελος Δεσκάτας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Μέλη: Αικατερίνη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Κελεσίδου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, Χριστίνα Κοντογιάννη, Κωνσταντίνος Σαπουνάς, Ελένη Σαράφη, Ελένη Σταυρίδη, Ελένη Χατζή και Νικόλαος Χριστόδουλος.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 Σύλλογος Αρχιτεκτόνων Λασιθίου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Κ. Καραμανλή 32, 72100 Αγ. Νικόλαος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2841027427, 6976464197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36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archilas2018@gmail.com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hyperlink r:id="rId37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 http://archilassithi.blogspot.com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Ιωάννης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Ατσαλής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 : Μαρία Αδάμ –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Πρατσινάκη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 : Μαρία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Τσακονίτη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 : Δώρα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Μαγγανά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  Οδυσσέας Σγουρός, Εμμανουήλ Πεπονής, Εμμανουήλ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Αβραμάκης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22 Σύλλογος Αρχιτεκτόνων Μαγνησίας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Κτίριο Τ.Ε.Ε. Ξενοφώντος – 2ας Νοεμβρίου, 38001 Βόλος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24210/26173, 24210/26574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24210/21944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38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sa_magnesia@yahoo.gr</w:t>
        </w:r>
      </w:hyperlink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www.samagnesia.gr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Μαρία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Μπρούζγου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Αντιπρόεδρος :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Άννυ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Γαλανού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Γ. Γραμματέας : Ζωή Πολύζου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 : Ολυμπία Κουτσού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Μέλη : Κωνσταντίνος Σαράντης, Κυριακή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Μύρικνα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Κατερίνα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Δετσίκα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23 Σύλλογος Αρχιτεκτόνων Σερρών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Παύλου Μελά 16, 62122 Σέρρες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23210/51122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23210/97665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39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sanserron@yahoo.gr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Πρόεδρος: Κωνσταντίνος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Μπερτζιάνης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Γραμματέας: Δήμος Αλεξίου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 Απόστολος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Γκεντσίδης</w:t>
      </w:r>
      <w:proofErr w:type="spellEnd"/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24 Σύλλογος Αρχιτεκτόνων Χαλκιδικής “Νικόλαος Ζάχος”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/ Έδρα: 22ας Απριλίου 1, 63100, Πολύγυρος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. 23710/24089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Fax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 23710/24089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e-mail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40" w:history="1">
        <w:r w:rsidRPr="00CF0F4D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nexalkidiki@tee.gr</w:t>
        </w:r>
      </w:hyperlink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Πρόεδρος: Φ. Λασκαρίδου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Αντιπρόεδρος: Α. Αθανασιάδης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Γραμματέας: Μ. Ζέρβα</w:t>
      </w: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Ταμίας: Γ. </w:t>
      </w:r>
      <w:proofErr w:type="spellStart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Τζούμας</w:t>
      </w:r>
      <w:proofErr w:type="spellEnd"/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Μέλη: Α. Ζήσιος</w:t>
      </w:r>
    </w:p>
    <w:p w:rsidR="00CF0F4D" w:rsidRPr="00CF0F4D" w:rsidRDefault="00CF0F4D" w:rsidP="00CF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F4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93ADE" w:rsidRDefault="00B93ADE"/>
    <w:sectPr w:rsidR="00B93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4D"/>
    <w:rsid w:val="00B93ADE"/>
    <w:rsid w:val="00C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AC59-FC79-4989-8E6F-6E6ED8E6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F0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F0F4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date">
    <w:name w:val="date"/>
    <w:basedOn w:val="a0"/>
    <w:rsid w:val="00CF0F4D"/>
  </w:style>
  <w:style w:type="character" w:customStyle="1" w:styleId="author">
    <w:name w:val="author"/>
    <w:basedOn w:val="a0"/>
    <w:rsid w:val="00CF0F4D"/>
  </w:style>
  <w:style w:type="character" w:customStyle="1" w:styleId="categories">
    <w:name w:val="categories"/>
    <w:basedOn w:val="a0"/>
    <w:rsid w:val="00CF0F4D"/>
  </w:style>
  <w:style w:type="character" w:styleId="-">
    <w:name w:val="Hyperlink"/>
    <w:basedOn w:val="a0"/>
    <w:uiPriority w:val="99"/>
    <w:semiHidden/>
    <w:unhideWhenUsed/>
    <w:rsid w:val="00CF0F4D"/>
    <w:rPr>
      <w:color w:val="0000FF"/>
      <w:u w:val="single"/>
    </w:rPr>
  </w:style>
  <w:style w:type="character" w:customStyle="1" w:styleId="single-cat">
    <w:name w:val="single-cat"/>
    <w:basedOn w:val="a0"/>
    <w:rsid w:val="00CF0F4D"/>
  </w:style>
  <w:style w:type="character" w:customStyle="1" w:styleId="tags">
    <w:name w:val="tags"/>
    <w:basedOn w:val="a0"/>
    <w:rsid w:val="00CF0F4D"/>
  </w:style>
  <w:style w:type="character" w:customStyle="1" w:styleId="single-tag">
    <w:name w:val="single-tag"/>
    <w:basedOn w:val="a0"/>
    <w:rsid w:val="00CF0F4D"/>
  </w:style>
  <w:style w:type="paragraph" w:styleId="Web">
    <w:name w:val="Normal (Web)"/>
    <w:basedOn w:val="a"/>
    <w:uiPriority w:val="99"/>
    <w:semiHidden/>
    <w:unhideWhenUsed/>
    <w:rsid w:val="00CF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0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ttikissp@gmail.com" TargetMode="External"/><Relationship Id="rId13" Type="http://schemas.openxmlformats.org/officeDocument/2006/relationships/hyperlink" Target="mailto:arxitektones.lefkada@gmail.com" TargetMode="External"/><Relationship Id="rId18" Type="http://schemas.openxmlformats.org/officeDocument/2006/relationships/hyperlink" Target="mailto:info@sana.gr" TargetMode="External"/><Relationship Id="rId26" Type="http://schemas.openxmlformats.org/officeDocument/2006/relationships/hyperlink" Target="mailto:sanik@teetak.gr" TargetMode="External"/><Relationship Id="rId39" Type="http://schemas.openxmlformats.org/officeDocument/2006/relationships/hyperlink" Target="mailto:sanserron@yahoo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dodinfo@gmail.com" TargetMode="External"/><Relationship Id="rId34" Type="http://schemas.openxmlformats.org/officeDocument/2006/relationships/hyperlink" Target="mailto:sadaslar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sadas-pea.gr/tag/tmimata-sadas-pea/" TargetMode="External"/><Relationship Id="rId12" Type="http://schemas.openxmlformats.org/officeDocument/2006/relationships/hyperlink" Target="mailto:salesvou@tee.gr" TargetMode="External"/><Relationship Id="rId17" Type="http://schemas.openxmlformats.org/officeDocument/2006/relationships/hyperlink" Target="mailto:ark.etoll@gmail.com" TargetMode="External"/><Relationship Id="rId25" Type="http://schemas.openxmlformats.org/officeDocument/2006/relationships/hyperlink" Target="mailto:architects.imathia@gmail.com" TargetMode="External"/><Relationship Id="rId33" Type="http://schemas.openxmlformats.org/officeDocument/2006/relationships/hyperlink" Target="mailto:syllogos.arch.kozanis@gmail.com" TargetMode="External"/><Relationship Id="rId38" Type="http://schemas.openxmlformats.org/officeDocument/2006/relationships/hyperlink" Target="mailto:sa_magnesia@yahoo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daschania@gmail.com" TargetMode="External"/><Relationship Id="rId20" Type="http://schemas.openxmlformats.org/officeDocument/2006/relationships/hyperlink" Target="mailto:archdramas@gmail.com" TargetMode="External"/><Relationship Id="rId29" Type="http://schemas.openxmlformats.org/officeDocument/2006/relationships/hyperlink" Target="mailto:saioanninon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das-pea.gr/tag/sillogi-periferias/" TargetMode="External"/><Relationship Id="rId11" Type="http://schemas.openxmlformats.org/officeDocument/2006/relationships/hyperlink" Target="mailto:gkatsios@gmail.com" TargetMode="External"/><Relationship Id="rId24" Type="http://schemas.openxmlformats.org/officeDocument/2006/relationships/hyperlink" Target="mailto:aklaydianou@yahoo.gr" TargetMode="External"/><Relationship Id="rId32" Type="http://schemas.openxmlformats.org/officeDocument/2006/relationships/hyperlink" Target="http://sankilkis.wordpress.com/" TargetMode="External"/><Relationship Id="rId37" Type="http://schemas.openxmlformats.org/officeDocument/2006/relationships/hyperlink" Target="https://archilassithi.blogspot.com/" TargetMode="External"/><Relationship Id="rId40" Type="http://schemas.openxmlformats.org/officeDocument/2006/relationships/hyperlink" Target="mailto:nexalkidiki@tee.gr" TargetMode="External"/><Relationship Id="rId5" Type="http://schemas.openxmlformats.org/officeDocument/2006/relationships/hyperlink" Target="https://www.sadas-pea.gr/category/syllogos/domi/syllogoi-kai-tmimata/" TargetMode="External"/><Relationship Id="rId15" Type="http://schemas.openxmlformats.org/officeDocument/2006/relationships/hyperlink" Target="mailto:sadaspreveza@gmail.com" TargetMode="External"/><Relationship Id="rId23" Type="http://schemas.openxmlformats.org/officeDocument/2006/relationships/hyperlink" Target="mailto:arch.euboea@gmail.com" TargetMode="External"/><Relationship Id="rId28" Type="http://schemas.openxmlformats.org/officeDocument/2006/relationships/hyperlink" Target="http://www.architecture.org.gr/" TargetMode="External"/><Relationship Id="rId36" Type="http://schemas.openxmlformats.org/officeDocument/2006/relationships/hyperlink" Target="mailto:archilas2018@gmail.com" TargetMode="External"/><Relationship Id="rId10" Type="http://schemas.openxmlformats.org/officeDocument/2006/relationships/hyperlink" Target="mailto:niki21144@gmail.com" TargetMode="External"/><Relationship Id="rId19" Type="http://schemas.openxmlformats.org/officeDocument/2006/relationships/hyperlink" Target="http://www.sana.gr/" TargetMode="External"/><Relationship Id="rId31" Type="http://schemas.openxmlformats.org/officeDocument/2006/relationships/hyperlink" Target="mailto:kilkis.architects@gmail.com" TargetMode="External"/><Relationship Id="rId4" Type="http://schemas.openxmlformats.org/officeDocument/2006/relationships/hyperlink" Target="https://www.sadas-pea.gr/category/enimerosi/anakoinoseis/" TargetMode="External"/><Relationship Id="rId9" Type="http://schemas.openxmlformats.org/officeDocument/2006/relationships/hyperlink" Target="mailto:tmattikissp@tee.gr" TargetMode="External"/><Relationship Id="rId14" Type="http://schemas.openxmlformats.org/officeDocument/2006/relationships/hyperlink" Target="mailto:sadaspierias@gmail.com" TargetMode="External"/><Relationship Id="rId22" Type="http://schemas.openxmlformats.org/officeDocument/2006/relationships/hyperlink" Target="mailto:sarchitectev@gmail.com" TargetMode="External"/><Relationship Id="rId27" Type="http://schemas.openxmlformats.org/officeDocument/2006/relationships/hyperlink" Target="mailto:info@architecture.org.gr" TargetMode="External"/><Relationship Id="rId30" Type="http://schemas.openxmlformats.org/officeDocument/2006/relationships/hyperlink" Target="mailto:sankavala@gmail.com" TargetMode="External"/><Relationship Id="rId35" Type="http://schemas.openxmlformats.org/officeDocument/2006/relationships/hyperlink" Target="https://www.lararchitects.blogspo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2162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2024-01-19T11:37:00Z</dcterms:created>
  <dcterms:modified xsi:type="dcterms:W3CDTF">2024-01-19T11:39:00Z</dcterms:modified>
</cp:coreProperties>
</file>